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EE0A7D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January 15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1C1E90" w:rsidRDefault="001C1E9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C1E90" w:rsidRPr="001C1E90" w:rsidRDefault="001C1E90" w:rsidP="001C1E9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r w:rsidRPr="001C1E90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Hey there Blue Devils</w:t>
      </w:r>
      <w:r w:rsidRPr="001C1E90">
        <w:rPr>
          <w:rFonts w:ascii="Arial" w:eastAsia="Times New Roman" w:hAnsi="Arial" w:cs="Arial"/>
          <w:color w:val="000000"/>
          <w:sz w:val="20"/>
          <w:szCs w:val="20"/>
        </w:rPr>
        <w:t xml:space="preserve">. We are in the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process of forming a Blue Group. </w:t>
      </w:r>
      <w:r w:rsidRPr="001C1E90">
        <w:rPr>
          <w:rFonts w:ascii="Arial" w:eastAsia="Times New Roman" w:hAnsi="Arial" w:cs="Arial"/>
          <w:color w:val="000000"/>
          <w:sz w:val="20"/>
          <w:szCs w:val="20"/>
        </w:rPr>
        <w:t xml:space="preserve"> What is the Blue Group you ask? It is a student led group whose focus is to create a sense of community and school spirit among our student body by having fun! So if you like to have fun and are looking to get involved come to the Art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Room after school on Thursday January </w:t>
      </w:r>
      <w:r w:rsidRPr="001C1E90">
        <w:rPr>
          <w:rFonts w:ascii="Arial" w:eastAsia="Times New Roman" w:hAnsi="Arial" w:cs="Arial"/>
          <w:color w:val="000000"/>
          <w:sz w:val="20"/>
          <w:szCs w:val="20"/>
        </w:rPr>
        <w:t>22</w:t>
      </w:r>
      <w:r>
        <w:rPr>
          <w:rFonts w:ascii="Arial" w:eastAsia="Times New Roman" w:hAnsi="Arial" w:cs="Arial"/>
          <w:color w:val="000000"/>
          <w:sz w:val="20"/>
          <w:szCs w:val="20"/>
        </w:rPr>
        <w:t>nd</w:t>
      </w:r>
      <w:r w:rsidRPr="001C1E90">
        <w:rPr>
          <w:rFonts w:ascii="Arial" w:eastAsia="Times New Roman" w:hAnsi="Arial" w:cs="Arial"/>
          <w:color w:val="000000"/>
          <w:sz w:val="20"/>
          <w:szCs w:val="20"/>
        </w:rPr>
        <w:t> to hear more about it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bookmarkEnd w:id="0"/>
    <w:p w:rsidR="001C1E90" w:rsidRDefault="001C1E9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16432" w:rsidRDefault="0081643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16432" w:rsidRPr="00D7796F" w:rsidRDefault="00816432" w:rsidP="00816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7796F"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  <w:t>Second Semester Scheduling: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 Any schedule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 xml:space="preserve"> changes for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the 2nd semester must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 xml:space="preserve"> be taken care of no later than</w:t>
      </w:r>
      <w:r w:rsidR="00B448F0">
        <w:rPr>
          <w:rFonts w:ascii="Arial" w:eastAsia="Times New Roman" w:hAnsi="Arial" w:cs="Arial"/>
          <w:color w:val="222222"/>
          <w:sz w:val="20"/>
          <w:szCs w:val="20"/>
        </w:rPr>
        <w:t xml:space="preserve"> Thursday,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>Jan</w:t>
      </w:r>
      <w:r>
        <w:rPr>
          <w:rFonts w:ascii="Arial" w:eastAsia="Times New Roman" w:hAnsi="Arial" w:cs="Arial"/>
          <w:color w:val="222222"/>
          <w:sz w:val="20"/>
          <w:szCs w:val="20"/>
        </w:rPr>
        <w:t>uary</w:t>
      </w:r>
      <w:r w:rsidR="00B448F0">
        <w:rPr>
          <w:rFonts w:ascii="Arial" w:eastAsia="Times New Roman" w:hAnsi="Arial" w:cs="Arial"/>
          <w:color w:val="222222"/>
          <w:sz w:val="20"/>
          <w:szCs w:val="20"/>
        </w:rPr>
        <w:t xml:space="preserve"> 22</w:t>
      </w:r>
      <w:r w:rsidR="002E791E">
        <w:rPr>
          <w:rFonts w:ascii="Arial" w:eastAsia="Times New Roman" w:hAnsi="Arial" w:cs="Arial"/>
          <w:color w:val="222222"/>
          <w:sz w:val="20"/>
          <w:szCs w:val="20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 Please stop by the Guidance Office to make an appointment with your counselor.</w:t>
      </w:r>
      <w:r w:rsidR="00B448F0"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50F36" w:rsidRDefault="0063076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E5010" w:rsidRPr="00BC1DF3" w:rsidRDefault="0063076B" w:rsidP="00EE5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NO LUNCH – HALF DAY</w:t>
      </w:r>
    </w:p>
    <w:p w:rsidR="00950F36" w:rsidRP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326A2" w:rsidRPr="00E103FC" w:rsidRDefault="00A326A2" w:rsidP="00E103F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B12A5" w:rsidRPr="00E103FC" w:rsidRDefault="002C2452" w:rsidP="000B12A5">
      <w:pPr>
        <w:rPr>
          <w:rFonts w:ascii="Times New Roman" w:hAnsi="Times New Roman" w:cs="Times New Roman"/>
        </w:rPr>
      </w:pPr>
      <w:r>
        <w:rPr>
          <w:rFonts w:eastAsia="Arial Unicode MS" w:cs="Times New Roman"/>
          <w:b/>
          <w:color w:val="000000"/>
          <w:sz w:val="24"/>
          <w:szCs w:val="24"/>
          <w:u w:val="single"/>
        </w:rPr>
        <w:t xml:space="preserve"> </w:t>
      </w:r>
    </w:p>
    <w:p w:rsidR="006830C8" w:rsidRPr="00934031" w:rsidRDefault="006830C8" w:rsidP="006830C8">
      <w:pPr>
        <w:rPr>
          <w:rFonts w:cs="Times New Roman"/>
          <w:sz w:val="24"/>
          <w:szCs w:val="24"/>
        </w:rPr>
      </w:pPr>
    </w:p>
    <w:p w:rsidR="008B2E74" w:rsidRPr="00934031" w:rsidRDefault="008B2E74" w:rsidP="008B2E74">
      <w:pPr>
        <w:rPr>
          <w:rFonts w:cs="Times New Roman"/>
          <w:sz w:val="24"/>
          <w:szCs w:val="24"/>
        </w:rPr>
      </w:pPr>
    </w:p>
    <w:p w:rsidR="0057524E" w:rsidRPr="00934031" w:rsidRDefault="0057524E" w:rsidP="0057524E">
      <w:pPr>
        <w:rPr>
          <w:rFonts w:cs="Times New Roman"/>
          <w:sz w:val="24"/>
          <w:szCs w:val="24"/>
        </w:rPr>
      </w:pPr>
    </w:p>
    <w:p w:rsidR="00D4703F" w:rsidRPr="00934031" w:rsidRDefault="00D4703F" w:rsidP="00D4703F">
      <w:pPr>
        <w:rPr>
          <w:rFonts w:cs="Times New Roman"/>
          <w:sz w:val="24"/>
          <w:szCs w:val="24"/>
        </w:rPr>
      </w:pPr>
    </w:p>
    <w:p w:rsidR="00BE5538" w:rsidRPr="00934031" w:rsidRDefault="00BE5538" w:rsidP="00BE5538">
      <w:pPr>
        <w:rPr>
          <w:sz w:val="24"/>
          <w:szCs w:val="24"/>
        </w:rPr>
      </w:pPr>
    </w:p>
    <w:p w:rsidR="005D0202" w:rsidRPr="00934031" w:rsidRDefault="00B61D2C" w:rsidP="00412470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Style w:val="Strong"/>
          <w:sz w:val="24"/>
          <w:szCs w:val="24"/>
          <w:u w:val="single"/>
        </w:rPr>
        <w:t xml:space="preserve"> </w:t>
      </w:r>
    </w:p>
    <w:p w:rsidR="00F47AC5" w:rsidRPr="00934031" w:rsidRDefault="00F47AC5" w:rsidP="005D0202">
      <w:pPr>
        <w:shd w:val="clear" w:color="auto" w:fill="FFFFFF"/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B12A5"/>
    <w:rsid w:val="001007D5"/>
    <w:rsid w:val="00143CE8"/>
    <w:rsid w:val="00150D25"/>
    <w:rsid w:val="00167F2D"/>
    <w:rsid w:val="001813DC"/>
    <w:rsid w:val="001864AF"/>
    <w:rsid w:val="001A47FB"/>
    <w:rsid w:val="001A60CD"/>
    <w:rsid w:val="001A6F74"/>
    <w:rsid w:val="001C1E90"/>
    <w:rsid w:val="001C3667"/>
    <w:rsid w:val="002247A4"/>
    <w:rsid w:val="0024222F"/>
    <w:rsid w:val="00247708"/>
    <w:rsid w:val="002973D8"/>
    <w:rsid w:val="002B5B8F"/>
    <w:rsid w:val="002B75F2"/>
    <w:rsid w:val="002C2452"/>
    <w:rsid w:val="002D0BC2"/>
    <w:rsid w:val="002D1EE2"/>
    <w:rsid w:val="002D6639"/>
    <w:rsid w:val="002E791E"/>
    <w:rsid w:val="002F5046"/>
    <w:rsid w:val="00312C79"/>
    <w:rsid w:val="003303A7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73463"/>
    <w:rsid w:val="004A5A9B"/>
    <w:rsid w:val="004B4479"/>
    <w:rsid w:val="004B464E"/>
    <w:rsid w:val="004C4C6A"/>
    <w:rsid w:val="004D6A32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2777"/>
    <w:rsid w:val="00861448"/>
    <w:rsid w:val="0087159A"/>
    <w:rsid w:val="008731B9"/>
    <w:rsid w:val="008A1474"/>
    <w:rsid w:val="008B2E74"/>
    <w:rsid w:val="008C20DD"/>
    <w:rsid w:val="008E1BE3"/>
    <w:rsid w:val="008F1DAE"/>
    <w:rsid w:val="00934031"/>
    <w:rsid w:val="009368AD"/>
    <w:rsid w:val="00950F36"/>
    <w:rsid w:val="00985E46"/>
    <w:rsid w:val="00997AC8"/>
    <w:rsid w:val="009A7281"/>
    <w:rsid w:val="009D0591"/>
    <w:rsid w:val="009D5B3B"/>
    <w:rsid w:val="009F3812"/>
    <w:rsid w:val="009F6F57"/>
    <w:rsid w:val="00A05332"/>
    <w:rsid w:val="00A326A2"/>
    <w:rsid w:val="00A34C76"/>
    <w:rsid w:val="00A467B1"/>
    <w:rsid w:val="00A67CA0"/>
    <w:rsid w:val="00AD6F6B"/>
    <w:rsid w:val="00AE1D0B"/>
    <w:rsid w:val="00AE4E16"/>
    <w:rsid w:val="00B10E9F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65E4D"/>
    <w:rsid w:val="00E66E04"/>
    <w:rsid w:val="00E92A4A"/>
    <w:rsid w:val="00EB3674"/>
    <w:rsid w:val="00EC4998"/>
    <w:rsid w:val="00EE0A7D"/>
    <w:rsid w:val="00EE10EA"/>
    <w:rsid w:val="00EE5010"/>
    <w:rsid w:val="00F03D08"/>
    <w:rsid w:val="00F1170A"/>
    <w:rsid w:val="00F47AC5"/>
    <w:rsid w:val="00F604EE"/>
    <w:rsid w:val="00F66C88"/>
    <w:rsid w:val="00FA7B0C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99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719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1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0656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7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183241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9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2015-01-05T12:55:00Z</cp:lastPrinted>
  <dcterms:created xsi:type="dcterms:W3CDTF">2015-01-09T13:23:00Z</dcterms:created>
  <dcterms:modified xsi:type="dcterms:W3CDTF">2015-01-15T12:56:00Z</dcterms:modified>
</cp:coreProperties>
</file>